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9A" w:rsidRDefault="00DE549A" w:rsidP="009A57AB">
      <w:pPr>
        <w:spacing w:line="288" w:lineRule="auto"/>
        <w:ind w:left="426"/>
        <w:rPr>
          <w:b/>
        </w:rPr>
      </w:pPr>
    </w:p>
    <w:tbl>
      <w:tblPr>
        <w:tblW w:w="10573" w:type="dxa"/>
        <w:jc w:val="center"/>
        <w:tblLook w:val="01E0"/>
      </w:tblPr>
      <w:tblGrid>
        <w:gridCol w:w="4801"/>
        <w:gridCol w:w="5772"/>
      </w:tblGrid>
      <w:tr w:rsidR="00DE549A" w:rsidRPr="00A338BC" w:rsidTr="00DE549A">
        <w:trPr>
          <w:trHeight w:val="882"/>
          <w:jc w:val="center"/>
        </w:trPr>
        <w:tc>
          <w:tcPr>
            <w:tcW w:w="4801" w:type="dxa"/>
          </w:tcPr>
          <w:p w:rsidR="00DE549A" w:rsidRPr="00721FAD" w:rsidRDefault="00DE549A" w:rsidP="00536DC2">
            <w:pPr>
              <w:spacing w:before="0" w:after="0" w:line="240" w:lineRule="auto"/>
              <w:jc w:val="center"/>
              <w:rPr>
                <w:b/>
                <w:sz w:val="26"/>
                <w:szCs w:val="26"/>
              </w:rPr>
            </w:pPr>
            <w:r w:rsidRPr="00721FAD">
              <w:rPr>
                <w:sz w:val="26"/>
                <w:szCs w:val="26"/>
              </w:rPr>
              <w:t>BỘ TƯ PHÁP</w:t>
            </w:r>
            <w:r w:rsidRPr="00721FAD">
              <w:rPr>
                <w:b/>
                <w:sz w:val="26"/>
                <w:szCs w:val="26"/>
              </w:rPr>
              <w:br/>
              <w:t>CỤC TRỢ GIÚP PHÁP LÝ</w:t>
            </w:r>
          </w:p>
          <w:p w:rsidR="00DE549A" w:rsidRPr="00D54423" w:rsidRDefault="00330585" w:rsidP="00536DC2">
            <w:pPr>
              <w:spacing w:before="0" w:after="0" w:line="240" w:lineRule="auto"/>
              <w:jc w:val="center"/>
            </w:pPr>
            <w:r w:rsidRPr="00330585">
              <w:rPr>
                <w:noProof/>
                <w:sz w:val="26"/>
              </w:rPr>
              <w:pict>
                <v:line id="Straight Connector 2" o:spid="_x0000_s1026" style="position:absolute;left:0;text-align:left;z-index:251657216;visibility:visible" from="86.85pt,3.75pt" to="14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uz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Tns3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"/>
              </w:pict>
            </w:r>
          </w:p>
          <w:p w:rsidR="00DE549A" w:rsidRDefault="00DE549A" w:rsidP="00DE549A">
            <w:pPr>
              <w:spacing w:before="0" w:after="0" w:line="240" w:lineRule="auto"/>
              <w:jc w:val="center"/>
              <w:rPr>
                <w:sz w:val="26"/>
                <w:szCs w:val="26"/>
              </w:rPr>
            </w:pPr>
          </w:p>
          <w:p w:rsidR="00DE549A" w:rsidRPr="00A338BC" w:rsidRDefault="00DE549A" w:rsidP="00DE549A">
            <w:pPr>
              <w:spacing w:before="0" w:after="0" w:line="240" w:lineRule="auto"/>
              <w:jc w:val="center"/>
              <w:rPr>
                <w:sz w:val="24"/>
                <w:szCs w:val="24"/>
              </w:rPr>
            </w:pPr>
          </w:p>
        </w:tc>
        <w:tc>
          <w:tcPr>
            <w:tcW w:w="5772" w:type="dxa"/>
          </w:tcPr>
          <w:p w:rsidR="00DE549A" w:rsidRPr="00A338BC" w:rsidRDefault="00DE549A" w:rsidP="00536DC2">
            <w:pPr>
              <w:spacing w:before="0" w:after="0" w:line="240" w:lineRule="auto"/>
              <w:jc w:val="center"/>
              <w:rPr>
                <w:b/>
                <w:sz w:val="26"/>
              </w:rPr>
            </w:pPr>
            <w:r w:rsidRPr="00A338BC">
              <w:rPr>
                <w:b/>
                <w:sz w:val="26"/>
              </w:rPr>
              <w:t>CỘNG HOÀ XÃ HỘI CHỦ NGHĨA VIỆT NAM</w:t>
            </w:r>
          </w:p>
          <w:p w:rsidR="00DE549A" w:rsidRPr="00D54423" w:rsidRDefault="00DE549A" w:rsidP="00536DC2">
            <w:pPr>
              <w:spacing w:before="0" w:after="0" w:line="240" w:lineRule="auto"/>
              <w:jc w:val="center"/>
            </w:pPr>
            <w:r w:rsidRPr="00A338BC">
              <w:rPr>
                <w:b/>
              </w:rPr>
              <w:t>Độc lập - Tự do - Hạnh phúc</w:t>
            </w:r>
          </w:p>
          <w:p w:rsidR="00DE549A" w:rsidRPr="007A66CF" w:rsidRDefault="00330585" w:rsidP="00DE549A">
            <w:pPr>
              <w:spacing w:before="0" w:after="0" w:line="240" w:lineRule="auto"/>
              <w:jc w:val="center"/>
            </w:pPr>
            <w:r>
              <w:rPr>
                <w:noProof/>
              </w:rPr>
              <w:pict>
                <v:line id="Straight Connector 1" o:spid="_x0000_s1027" style="position:absolute;left:0;text-align:left;z-index:251658240;visibility:visible" from="59.6pt,3.4pt" to="222.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Q1HAIAADY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"/>
              </w:pict>
            </w:r>
          </w:p>
        </w:tc>
      </w:tr>
    </w:tbl>
    <w:p w:rsidR="00DE549A" w:rsidRDefault="007C6EC9" w:rsidP="00DE549A">
      <w:pPr>
        <w:spacing w:before="0" w:after="0" w:line="240" w:lineRule="auto"/>
        <w:jc w:val="center"/>
        <w:rPr>
          <w:b/>
          <w:sz w:val="32"/>
          <w:szCs w:val="32"/>
        </w:rPr>
      </w:pPr>
      <w:r>
        <w:rPr>
          <w:b/>
          <w:sz w:val="32"/>
          <w:szCs w:val="32"/>
        </w:rPr>
        <w:t xml:space="preserve">PHỤ LỤC </w:t>
      </w:r>
    </w:p>
    <w:p w:rsidR="00910DA8" w:rsidRPr="0012191D" w:rsidRDefault="005924CF" w:rsidP="00910DA8">
      <w:pPr>
        <w:spacing w:before="0" w:after="0" w:line="276" w:lineRule="auto"/>
        <w:jc w:val="center"/>
        <w:rPr>
          <w:b/>
        </w:rPr>
      </w:pPr>
      <w:r w:rsidRPr="0012191D">
        <w:rPr>
          <w:b/>
        </w:rPr>
        <w:t xml:space="preserve">NỘI DUNG BÁO CÁO TÌNH HÌNH TRIỂN KHAI HỆ THỐNG </w:t>
      </w:r>
      <w:r w:rsidR="00910DA8">
        <w:rPr>
          <w:b/>
        </w:rPr>
        <w:t>QUẢN LÝ HOẠT ĐỘNG TRỢ GIÚP PHÁP LÝ</w:t>
      </w:r>
      <w:r w:rsidR="00016C25" w:rsidRPr="0012191D">
        <w:rPr>
          <w:b/>
        </w:rPr>
        <w:t>, DỊCH VỤ CÔNG TRỰC TUYẾN</w:t>
      </w:r>
      <w:r w:rsidR="00910DA8">
        <w:rPr>
          <w:b/>
        </w:rPr>
        <w:t xml:space="preserve"> VÀ TRANG THÔNG TIN ĐIỆN TỬ TRỢ GIÚP PHÁP LÝ</w:t>
      </w:r>
    </w:p>
    <w:p w:rsidR="006F5E45" w:rsidRDefault="00910DA8" w:rsidP="00910DA8">
      <w:pPr>
        <w:spacing w:before="0" w:after="0" w:line="276" w:lineRule="auto"/>
        <w:jc w:val="center"/>
        <w:rPr>
          <w:sz w:val="26"/>
          <w:szCs w:val="26"/>
        </w:rPr>
      </w:pPr>
      <w:r>
        <w:rPr>
          <w:sz w:val="26"/>
          <w:szCs w:val="26"/>
        </w:rPr>
        <w:t>(</w:t>
      </w:r>
      <w:r w:rsidR="00DE549A">
        <w:rPr>
          <w:sz w:val="26"/>
          <w:szCs w:val="26"/>
        </w:rPr>
        <w:t>Kèm theo Công văn s</w:t>
      </w:r>
      <w:r w:rsidR="00DE549A" w:rsidRPr="00A338BC">
        <w:rPr>
          <w:sz w:val="26"/>
          <w:szCs w:val="26"/>
        </w:rPr>
        <w:t>ố:</w:t>
      </w:r>
      <w:r w:rsidR="00E110EF">
        <w:rPr>
          <w:sz w:val="26"/>
          <w:szCs w:val="26"/>
        </w:rPr>
        <w:t xml:space="preserve">   </w:t>
      </w:r>
      <w:r w:rsidR="00F94065">
        <w:rPr>
          <w:sz w:val="26"/>
          <w:szCs w:val="26"/>
        </w:rPr>
        <w:t xml:space="preserve"> </w:t>
      </w:r>
      <w:r w:rsidR="00E110EF">
        <w:rPr>
          <w:sz w:val="26"/>
          <w:szCs w:val="26"/>
        </w:rPr>
        <w:t xml:space="preserve">     </w:t>
      </w:r>
      <w:r w:rsidR="00DE549A" w:rsidRPr="00A338BC">
        <w:rPr>
          <w:sz w:val="26"/>
          <w:szCs w:val="26"/>
        </w:rPr>
        <w:t>/</w:t>
      </w:r>
      <w:r w:rsidR="00DE549A">
        <w:rPr>
          <w:sz w:val="26"/>
          <w:szCs w:val="26"/>
        </w:rPr>
        <w:t>C</w:t>
      </w:r>
      <w:r w:rsidR="00DE549A" w:rsidRPr="007F31A7">
        <w:rPr>
          <w:sz w:val="26"/>
          <w:szCs w:val="26"/>
        </w:rPr>
        <w:t>TGPL-TTTTDL</w:t>
      </w:r>
      <w:r w:rsidR="007C6EC9">
        <w:rPr>
          <w:sz w:val="26"/>
          <w:szCs w:val="26"/>
        </w:rPr>
        <w:t xml:space="preserve"> ngày</w:t>
      </w:r>
      <w:r w:rsidR="00E110EF">
        <w:rPr>
          <w:sz w:val="26"/>
          <w:szCs w:val="26"/>
        </w:rPr>
        <w:t xml:space="preserve"> </w:t>
      </w:r>
      <w:r w:rsidR="004C36D7">
        <w:rPr>
          <w:sz w:val="26"/>
          <w:szCs w:val="26"/>
        </w:rPr>
        <w:t xml:space="preserve"> </w:t>
      </w:r>
      <w:r w:rsidR="00E110EF">
        <w:rPr>
          <w:sz w:val="26"/>
          <w:szCs w:val="26"/>
        </w:rPr>
        <w:t xml:space="preserve"> </w:t>
      </w:r>
      <w:r w:rsidR="007C6EC9">
        <w:rPr>
          <w:sz w:val="26"/>
          <w:szCs w:val="26"/>
        </w:rPr>
        <w:t xml:space="preserve">  / </w:t>
      </w:r>
      <w:r w:rsidR="00E110EF">
        <w:rPr>
          <w:sz w:val="26"/>
          <w:szCs w:val="26"/>
        </w:rPr>
        <w:t xml:space="preserve"> </w:t>
      </w:r>
      <w:r w:rsidR="007C6EC9">
        <w:rPr>
          <w:sz w:val="26"/>
          <w:szCs w:val="26"/>
        </w:rPr>
        <w:t xml:space="preserve">  </w:t>
      </w:r>
      <w:r w:rsidR="00DE549A">
        <w:rPr>
          <w:sz w:val="26"/>
          <w:szCs w:val="26"/>
        </w:rPr>
        <w:t xml:space="preserve">/2020 </w:t>
      </w:r>
    </w:p>
    <w:p w:rsidR="00DE549A" w:rsidRDefault="00DE549A" w:rsidP="00556767">
      <w:pPr>
        <w:spacing w:before="0" w:after="0" w:line="276" w:lineRule="auto"/>
        <w:jc w:val="center"/>
        <w:rPr>
          <w:sz w:val="26"/>
          <w:szCs w:val="26"/>
        </w:rPr>
      </w:pPr>
      <w:r>
        <w:rPr>
          <w:sz w:val="26"/>
          <w:szCs w:val="26"/>
        </w:rPr>
        <w:t>của Cục Trợ giúp pháp lý</w:t>
      </w:r>
      <w:r w:rsidR="006F5E45">
        <w:rPr>
          <w:sz w:val="26"/>
          <w:szCs w:val="26"/>
        </w:rPr>
        <w:t>)</w:t>
      </w:r>
    </w:p>
    <w:p w:rsidR="00556767" w:rsidRPr="00556767" w:rsidRDefault="00556767" w:rsidP="00556767">
      <w:pPr>
        <w:spacing w:before="0" w:after="0" w:line="276" w:lineRule="auto"/>
        <w:jc w:val="center"/>
        <w:rPr>
          <w:sz w:val="26"/>
          <w:szCs w:val="26"/>
        </w:rPr>
      </w:pPr>
    </w:p>
    <w:p w:rsidR="009A57AB" w:rsidRPr="00FD72C9" w:rsidRDefault="009A57AB" w:rsidP="00E629A3">
      <w:pPr>
        <w:spacing w:line="288" w:lineRule="auto"/>
        <w:ind w:firstLine="720"/>
        <w:rPr>
          <w:b/>
        </w:rPr>
      </w:pPr>
      <w:r w:rsidRPr="00FD72C9">
        <w:rPr>
          <w:b/>
        </w:rPr>
        <w:t>1. Báo cáo tình hìn</w:t>
      </w:r>
      <w:r w:rsidR="007C6EC9">
        <w:rPr>
          <w:b/>
        </w:rPr>
        <w:t xml:space="preserve">h vận hành Hệ thống quản lý </w:t>
      </w:r>
      <w:r w:rsidR="00E629A3">
        <w:rPr>
          <w:b/>
        </w:rPr>
        <w:t>hoạt động TGPL</w:t>
      </w:r>
    </w:p>
    <w:p w:rsidR="009A57AB" w:rsidRPr="00FD72C9" w:rsidRDefault="00923C2D" w:rsidP="00E629A3">
      <w:pPr>
        <w:spacing w:line="288" w:lineRule="auto"/>
        <w:ind w:firstLine="720"/>
      </w:pPr>
      <w:r>
        <w:t>1.1</w:t>
      </w:r>
      <w:r w:rsidR="009A57AB" w:rsidRPr="00FD72C9">
        <w:t>. Kết quả đạt được</w:t>
      </w:r>
    </w:p>
    <w:p w:rsidR="00923C2D" w:rsidRPr="00FD72C9" w:rsidRDefault="00923C2D" w:rsidP="00923C2D">
      <w:pPr>
        <w:spacing w:line="288" w:lineRule="auto"/>
        <w:ind w:firstLine="720"/>
      </w:pPr>
      <w:r>
        <w:t>1.2</w:t>
      </w:r>
      <w:r w:rsidRPr="00FD72C9">
        <w:t xml:space="preserve">. Thuận lợi </w:t>
      </w:r>
    </w:p>
    <w:p w:rsidR="009A57AB" w:rsidRPr="00FD72C9" w:rsidRDefault="00923C2D" w:rsidP="008F0E0B">
      <w:pPr>
        <w:spacing w:line="288" w:lineRule="auto"/>
        <w:ind w:firstLine="720"/>
      </w:pPr>
      <w:r>
        <w:t>1.3</w:t>
      </w:r>
      <w:r w:rsidRPr="00FD72C9">
        <w:t>. Khó khăn</w:t>
      </w:r>
    </w:p>
    <w:p w:rsidR="009A57AB" w:rsidRPr="00FD72C9" w:rsidRDefault="009A57AB" w:rsidP="00E629A3">
      <w:pPr>
        <w:spacing w:line="288" w:lineRule="auto"/>
        <w:ind w:firstLine="720"/>
      </w:pPr>
      <w:r w:rsidRPr="00FD72C9">
        <w:t>1.4. Kiến nghị, đề xuất</w:t>
      </w:r>
    </w:p>
    <w:p w:rsidR="009A57AB" w:rsidRPr="00FD72C9" w:rsidRDefault="00E629A3" w:rsidP="00E629A3">
      <w:pPr>
        <w:pStyle w:val="ListParagraph"/>
        <w:spacing w:before="60" w:after="60" w:line="288" w:lineRule="auto"/>
        <w:jc w:val="both"/>
        <w:rPr>
          <w:rFonts w:cs="Times New Roman"/>
          <w:szCs w:val="28"/>
        </w:rPr>
      </w:pPr>
      <w:r>
        <w:rPr>
          <w:rFonts w:cs="Times New Roman"/>
          <w:szCs w:val="28"/>
        </w:rPr>
        <w:t xml:space="preserve">- </w:t>
      </w:r>
      <w:r w:rsidR="009A57AB" w:rsidRPr="00FD72C9">
        <w:rPr>
          <w:rFonts w:cs="Times New Roman"/>
          <w:szCs w:val="28"/>
        </w:rPr>
        <w:t>Kiến nghị, đề xuất liên quan tới việc sử dụng Hệ thống quản lý TGPL;</w:t>
      </w:r>
    </w:p>
    <w:p w:rsidR="009A57AB" w:rsidRPr="00FD72C9" w:rsidRDefault="00E629A3" w:rsidP="00E629A3">
      <w:pPr>
        <w:pStyle w:val="ListParagraph"/>
        <w:spacing w:before="60" w:after="60" w:line="288" w:lineRule="auto"/>
        <w:jc w:val="both"/>
        <w:rPr>
          <w:rFonts w:cs="Times New Roman"/>
          <w:szCs w:val="28"/>
        </w:rPr>
      </w:pPr>
      <w:r>
        <w:rPr>
          <w:rFonts w:cs="Times New Roman"/>
          <w:szCs w:val="28"/>
        </w:rPr>
        <w:t xml:space="preserve">- </w:t>
      </w:r>
      <w:r w:rsidR="009A57AB" w:rsidRPr="00FD72C9">
        <w:rPr>
          <w:rFonts w:cs="Times New Roman"/>
          <w:szCs w:val="28"/>
        </w:rPr>
        <w:t>Kiến nghị, đề xuất liên quan tới điều chỉnh, bổ sung chức năng trên Hệ thống quản lý TGPL;</w:t>
      </w:r>
    </w:p>
    <w:p w:rsidR="009A57AB" w:rsidRPr="00FD72C9" w:rsidRDefault="00E629A3" w:rsidP="00E629A3">
      <w:pPr>
        <w:pStyle w:val="ListParagraph"/>
        <w:spacing w:before="60" w:after="60" w:line="288" w:lineRule="auto"/>
        <w:jc w:val="both"/>
        <w:rPr>
          <w:rFonts w:cs="Times New Roman"/>
          <w:szCs w:val="28"/>
        </w:rPr>
      </w:pPr>
      <w:r>
        <w:rPr>
          <w:rFonts w:cs="Times New Roman"/>
          <w:szCs w:val="28"/>
        </w:rPr>
        <w:t xml:space="preserve">- </w:t>
      </w:r>
      <w:r w:rsidR="009A57AB" w:rsidRPr="00FD72C9">
        <w:rPr>
          <w:rFonts w:cs="Times New Roman"/>
          <w:szCs w:val="28"/>
        </w:rPr>
        <w:t>Kiến nghị, đề xuất khác.</w:t>
      </w:r>
    </w:p>
    <w:p w:rsidR="009A57AB" w:rsidRPr="00FD72C9" w:rsidRDefault="009A57AB" w:rsidP="00E629A3">
      <w:pPr>
        <w:spacing w:line="288" w:lineRule="auto"/>
        <w:ind w:firstLine="720"/>
        <w:rPr>
          <w:b/>
        </w:rPr>
      </w:pPr>
      <w:r w:rsidRPr="00FD72C9">
        <w:rPr>
          <w:b/>
        </w:rPr>
        <w:t xml:space="preserve">2. Báo cáo </w:t>
      </w:r>
      <w:r w:rsidR="008F0E0B">
        <w:rPr>
          <w:b/>
        </w:rPr>
        <w:t xml:space="preserve">tình hình triển khai </w:t>
      </w:r>
      <w:r w:rsidRPr="00FD72C9">
        <w:rPr>
          <w:b/>
        </w:rPr>
        <w:t xml:space="preserve">Dịch vụ công trực tuyến trong lĩnh vực trợ giúp pháp lý </w:t>
      </w:r>
    </w:p>
    <w:p w:rsidR="009A57AB" w:rsidRPr="00FD72C9" w:rsidRDefault="007C6EC9" w:rsidP="00E629A3">
      <w:pPr>
        <w:spacing w:line="288" w:lineRule="auto"/>
        <w:ind w:firstLine="720"/>
      </w:pPr>
      <w:r>
        <w:t>2. 1.</w:t>
      </w:r>
      <w:r w:rsidR="009A57AB" w:rsidRPr="00FD72C9">
        <w:t xml:space="preserve">Tình hình triển khai Dịch vụ công </w:t>
      </w:r>
      <w:r>
        <w:t>trực tuyến trong lĩnh vực TGPL</w:t>
      </w:r>
      <w:r w:rsidR="009A57AB" w:rsidRPr="00FD72C9">
        <w:t xml:space="preserve"> tại địa phương</w:t>
      </w:r>
    </w:p>
    <w:p w:rsidR="009A57AB" w:rsidRPr="002B54C7" w:rsidRDefault="009A57AB" w:rsidP="00E629A3">
      <w:pPr>
        <w:spacing w:line="288" w:lineRule="auto"/>
        <w:ind w:firstLine="720"/>
      </w:pPr>
      <w:r w:rsidRPr="002B54C7">
        <w:t>Nêu rõ địa phương có triển khai Dịch vụ công trực tuyến trong lĩnh vực TGPL không? Nếu có triển khai thì địa phương đ</w:t>
      </w:r>
      <w:r w:rsidR="007C6EC9">
        <w:t xml:space="preserve">ang triển khai </w:t>
      </w:r>
      <w:r w:rsidR="008F0E0B">
        <w:t xml:space="preserve">các thủ tục hành chính trong lĩnh vực TGPL </w:t>
      </w:r>
      <w:r w:rsidR="007C6EC9">
        <w:t>ở cấp độ mấy?</w:t>
      </w:r>
    </w:p>
    <w:p w:rsidR="009A57AB" w:rsidRPr="002B54C7" w:rsidRDefault="009A57AB" w:rsidP="00E629A3">
      <w:pPr>
        <w:spacing w:line="288" w:lineRule="auto"/>
        <w:ind w:firstLine="720"/>
      </w:pPr>
      <w:r w:rsidRPr="002B54C7">
        <w:t>2.2. Khó khăn, vướng mắc khi triển khai Dịch vụ công trực tuyến trong lĩnh vực TGPL</w:t>
      </w:r>
    </w:p>
    <w:p w:rsidR="009A57AB" w:rsidRPr="002B54C7" w:rsidRDefault="009A57AB" w:rsidP="00E629A3">
      <w:pPr>
        <w:spacing w:line="288" w:lineRule="auto"/>
        <w:ind w:firstLine="720"/>
      </w:pPr>
      <w:r w:rsidRPr="002B54C7">
        <w:t>2.3. Kiến nghị, đề xuất về Dịch vụ công trực tuyến trong lĩnh vực TGPL</w:t>
      </w:r>
    </w:p>
    <w:p w:rsidR="008F0E0B" w:rsidRDefault="009A57AB" w:rsidP="00E629A3">
      <w:pPr>
        <w:spacing w:line="288" w:lineRule="auto"/>
        <w:ind w:firstLine="720"/>
      </w:pPr>
      <w:r w:rsidRPr="002B54C7">
        <w:t xml:space="preserve">Nêu </w:t>
      </w:r>
      <w:r w:rsidR="008F0E0B">
        <w:t>các thủ tục hành chính trong lĩnh vực TGPL</w:t>
      </w:r>
      <w:r w:rsidR="008F0E0B" w:rsidRPr="002B54C7">
        <w:t xml:space="preserve"> </w:t>
      </w:r>
      <w:r w:rsidR="008F0E0B">
        <w:t>có thể triển khai Dịch vụ công trực tuyến và mức độ triển khai tương ứng.</w:t>
      </w:r>
    </w:p>
    <w:p w:rsidR="00CA3499" w:rsidRDefault="008F0E0B" w:rsidP="00E629A3">
      <w:pPr>
        <w:spacing w:line="288" w:lineRule="auto"/>
        <w:ind w:firstLine="720"/>
        <w:rPr>
          <w:b/>
        </w:rPr>
      </w:pPr>
      <w:r w:rsidRPr="00FD72C9">
        <w:rPr>
          <w:b/>
        </w:rPr>
        <w:t xml:space="preserve"> </w:t>
      </w:r>
    </w:p>
    <w:p w:rsidR="009A57AB" w:rsidRPr="00FD72C9" w:rsidRDefault="009A57AB" w:rsidP="00E629A3">
      <w:pPr>
        <w:spacing w:line="288" w:lineRule="auto"/>
        <w:ind w:firstLine="720"/>
        <w:rPr>
          <w:b/>
        </w:rPr>
      </w:pPr>
      <w:r w:rsidRPr="00FD72C9">
        <w:rPr>
          <w:b/>
        </w:rPr>
        <w:lastRenderedPageBreak/>
        <w:t>3. Báo cáo tình hình Trang thông t</w:t>
      </w:r>
      <w:r w:rsidR="00C84A75">
        <w:rPr>
          <w:b/>
        </w:rPr>
        <w:t>in điện tử của Trung tâm TGPL nhà nước</w:t>
      </w:r>
      <w:r w:rsidRPr="00FD72C9">
        <w:rPr>
          <w:b/>
        </w:rPr>
        <w:t xml:space="preserve"> tỉnh/thành phố</w:t>
      </w:r>
    </w:p>
    <w:p w:rsidR="009A57AB" w:rsidRPr="00FD72C9" w:rsidRDefault="009A57AB" w:rsidP="00E629A3">
      <w:pPr>
        <w:spacing w:line="288" w:lineRule="auto"/>
        <w:ind w:firstLine="720"/>
      </w:pPr>
      <w:r w:rsidRPr="00FD72C9">
        <w:t>3.1</w:t>
      </w:r>
      <w:r w:rsidR="00C84A75">
        <w:t>.</w:t>
      </w:r>
      <w:r w:rsidRPr="00FD72C9">
        <w:t xml:space="preserve">Tình hình biên tập, đăng tải tin bài về TGPL ở địa phương </w:t>
      </w:r>
    </w:p>
    <w:p w:rsidR="009A57AB" w:rsidRPr="002B54C7" w:rsidRDefault="009A57AB" w:rsidP="00E629A3">
      <w:pPr>
        <w:spacing w:line="288" w:lineRule="auto"/>
        <w:ind w:firstLine="720"/>
      </w:pPr>
      <w:r w:rsidRPr="002B54C7">
        <w:t xml:space="preserve">Đơn vị thường gửi tin bài hay đăng tải tin bài trên Trang thông tin điện tử nào? </w:t>
      </w:r>
      <w:r w:rsidR="008F0E0B">
        <w:t>Cổng</w:t>
      </w:r>
      <w:r w:rsidR="008F0E0B" w:rsidRPr="002B54C7">
        <w:t xml:space="preserve"> thông tin điện tử nào</w:t>
      </w:r>
      <w:r w:rsidR="008F0E0B">
        <w:t>?</w:t>
      </w:r>
      <w:r w:rsidR="008F0E0B" w:rsidRPr="002B54C7">
        <w:t xml:space="preserve"> </w:t>
      </w:r>
      <w:r w:rsidR="00F94065">
        <w:t>Thuận lợi? Khó khăn?</w:t>
      </w:r>
    </w:p>
    <w:p w:rsidR="009A57AB" w:rsidRPr="002B54C7" w:rsidRDefault="009A57AB" w:rsidP="00E629A3">
      <w:pPr>
        <w:spacing w:line="288" w:lineRule="auto"/>
        <w:ind w:firstLine="720"/>
      </w:pPr>
      <w:r w:rsidRPr="002B54C7">
        <w:t>3.2. Đơn vị có nhu cầu xây dựng Trang thông tin điện tử để phục vụ riêng cho công tác TGPL tại địa phương không? Vì sao?</w:t>
      </w:r>
    </w:p>
    <w:p w:rsidR="009A57AB" w:rsidRDefault="009A57AB" w:rsidP="00E629A3">
      <w:pPr>
        <w:spacing w:line="288" w:lineRule="auto"/>
        <w:ind w:firstLine="720"/>
      </w:pPr>
      <w:r w:rsidRPr="002B54C7">
        <w:t>3.3</w:t>
      </w:r>
      <w:r w:rsidR="00C84A75">
        <w:t>.</w:t>
      </w:r>
      <w:r w:rsidRPr="002B54C7">
        <w:t xml:space="preserve"> Đơn vị có thể huy động nguồn kinh phí từ ngân sách địa phương hay nguồn kinh phí nào khác để xây dựng Trang thôn</w:t>
      </w:r>
      <w:r w:rsidR="007B1504">
        <w:t>g tin điện tử của mình không? (đ</w:t>
      </w:r>
      <w:r w:rsidRPr="002B54C7">
        <w:t>ề nghị ghi rõ).</w:t>
      </w:r>
    </w:p>
    <w:p w:rsidR="001807D0" w:rsidRPr="002B54C7" w:rsidRDefault="001807D0" w:rsidP="00E629A3">
      <w:pPr>
        <w:spacing w:line="288" w:lineRule="auto"/>
        <w:ind w:firstLine="720"/>
      </w:pPr>
    </w:p>
    <w:p w:rsidR="001807D0" w:rsidRPr="001807D0" w:rsidRDefault="001807D0" w:rsidP="001807D0">
      <w:pPr>
        <w:spacing w:line="288" w:lineRule="auto"/>
        <w:ind w:firstLine="720"/>
        <w:rPr>
          <w:i/>
          <w:u w:val="single"/>
        </w:rPr>
      </w:pPr>
      <w:r w:rsidRPr="001807D0">
        <w:rPr>
          <w:i/>
          <w:u w:val="single"/>
        </w:rPr>
        <w:t>Ghi chú:</w:t>
      </w:r>
    </w:p>
    <w:p w:rsidR="001807D0" w:rsidRDefault="001807D0" w:rsidP="001807D0">
      <w:pPr>
        <w:spacing w:line="288" w:lineRule="auto"/>
        <w:ind w:firstLine="720"/>
      </w:pPr>
      <w:r w:rsidRPr="0038086E">
        <w:rPr>
          <w:i/>
        </w:rPr>
        <w:t>Dịch vụ công trực tuyến</w:t>
      </w:r>
      <w:r>
        <w:t xml:space="preserve"> là dịch vụ hành chính công và các dịch vụ khác của cơ quan nhà nước được cung cấp cho các tổ chức, cá nhân trên môi trường mạng.</w:t>
      </w:r>
    </w:p>
    <w:p w:rsidR="001807D0" w:rsidRDefault="001807D0" w:rsidP="001807D0">
      <w:pPr>
        <w:spacing w:line="288" w:lineRule="auto"/>
        <w:ind w:firstLine="720"/>
      </w:pPr>
      <w:r>
        <w:t xml:space="preserve">Theo hướng dẫn của Bộ Thông tin và Truyền thông tại Thông tư số 26/2009/TT-BTTTT ngày 31/07/2009 về việc cung cấp thông tin và đảm bảo khả năng truy cập thuận tiện đối với trang thông tin điện tử của cơ quan nhà nước, chương trình dịch vụ công trực tuyến được triển khai theo 4 mức độ: </w:t>
      </w:r>
    </w:p>
    <w:p w:rsidR="001807D0" w:rsidRPr="001C5717" w:rsidRDefault="001807D0" w:rsidP="001807D0">
      <w:pPr>
        <w:spacing w:line="288" w:lineRule="auto"/>
        <w:ind w:firstLine="720"/>
        <w:rPr>
          <w:spacing w:val="-20"/>
        </w:rPr>
      </w:pPr>
      <w:r>
        <w:t xml:space="preserve">1. </w:t>
      </w:r>
      <w:r w:rsidRPr="0038086E">
        <w:rPr>
          <w:i/>
        </w:rPr>
        <w:t>Dịch vụ công trực tuyến mức độ 1</w:t>
      </w:r>
      <w:r>
        <w:t xml:space="preserve">: là dịch vụ đảm bảo cung cấp đầy đủ </w:t>
      </w:r>
      <w:r w:rsidRPr="001C5717">
        <w:rPr>
          <w:spacing w:val="-20"/>
        </w:rPr>
        <w:t>các thông tin về quy trình, thủ tục; hồ sơ; thời hạn; phí và lệ phí thực hiện dịch vụ.</w:t>
      </w:r>
    </w:p>
    <w:p w:rsidR="001807D0" w:rsidRDefault="001807D0" w:rsidP="001807D0">
      <w:pPr>
        <w:spacing w:line="288" w:lineRule="auto"/>
        <w:ind w:firstLine="720"/>
      </w:pPr>
      <w:r>
        <w:t xml:space="preserve">2. </w:t>
      </w:r>
      <w:r w:rsidRPr="0038086E">
        <w:rPr>
          <w:i/>
        </w:rPr>
        <w:t>Dịch vụ công trực tuyến mức độ 2</w:t>
      </w:r>
      <w:r>
        <w:t xml:space="preserve">: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 </w:t>
      </w:r>
    </w:p>
    <w:p w:rsidR="001807D0" w:rsidRDefault="001807D0" w:rsidP="001807D0">
      <w:pPr>
        <w:spacing w:line="288" w:lineRule="auto"/>
        <w:ind w:firstLine="720"/>
      </w:pPr>
      <w:r>
        <w:t xml:space="preserve">3.  </w:t>
      </w:r>
      <w:r w:rsidRPr="0038086E">
        <w:rPr>
          <w:i/>
        </w:rPr>
        <w:t>Dịch vụ công trực tuyến mức độ 3</w:t>
      </w:r>
      <w:r>
        <w:t>: là dịch vụ công trực tuyến mức độ 2 và cho phép người</w:t>
      </w:r>
      <w:r w:rsidR="00A32563">
        <w:t xml:space="preserve"> </w:t>
      </w:r>
      <w:r>
        <w:t>sử dụng điền và gửi trực tuyến các mẫu văn bản đến cơ quan, tổ chức cung cấp dịch vụ. Các</w:t>
      </w:r>
      <w:r w:rsidR="00A32563">
        <w:t xml:space="preserve"> </w:t>
      </w:r>
      <w:r>
        <w:t>giao dịch trong quá trình xử lý hồ sơ và cung cấp dịch vụ được thực hiện trên môi trường mạng.</w:t>
      </w:r>
    </w:p>
    <w:p w:rsidR="001807D0" w:rsidRDefault="001807D0" w:rsidP="001807D0">
      <w:pPr>
        <w:spacing w:line="288" w:lineRule="auto"/>
        <w:ind w:firstLine="720"/>
      </w:pPr>
      <w:r>
        <w:t xml:space="preserve">Việc thanh toán lệ phí (nếu có) và nhận kết quả được thực hiện trực tiếp tại cơ quan, tổ chứccung cấp dịch vụ. </w:t>
      </w:r>
    </w:p>
    <w:p w:rsidR="001807D0" w:rsidRDefault="001807D0" w:rsidP="001807D0">
      <w:pPr>
        <w:spacing w:line="288" w:lineRule="auto"/>
        <w:ind w:firstLine="720"/>
      </w:pPr>
      <w:r>
        <w:t xml:space="preserve">4. </w:t>
      </w:r>
      <w:bookmarkStart w:id="0" w:name="_GoBack"/>
      <w:r w:rsidRPr="0038086E">
        <w:rPr>
          <w:i/>
        </w:rPr>
        <w:t>Dịch vụ công trực tuyến mức độ 4</w:t>
      </w:r>
      <w:bookmarkEnd w:id="0"/>
      <w:r>
        <w:t>: là dịch vụ công trực tuyến mức độ 3 và cho phép người</w:t>
      </w:r>
      <w:r w:rsidR="00A32563">
        <w:t xml:space="preserve"> sử </w:t>
      </w:r>
      <w:r>
        <w:t>dụng thanh toán lệ phí (nếu có) được thực hiện trực tuyến. Việc trả kết quả có thể được thực</w:t>
      </w:r>
      <w:r w:rsidR="00A32563">
        <w:t xml:space="preserve"> </w:t>
      </w:r>
      <w:r>
        <w:t xml:space="preserve">hiện trực tuyến, gửi trực tiếp hoặc qua đường bưu điện đến người sử dụng. </w:t>
      </w:r>
    </w:p>
    <w:p w:rsidR="00A54FC4" w:rsidRDefault="00A54FC4" w:rsidP="00E629A3">
      <w:pPr>
        <w:spacing w:line="288" w:lineRule="auto"/>
        <w:ind w:firstLine="720"/>
      </w:pPr>
    </w:p>
    <w:sectPr w:rsidR="00A54FC4" w:rsidSect="00E629A3">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7EC" w:rsidRDefault="00A567EC" w:rsidP="00DE549A">
      <w:pPr>
        <w:spacing w:before="0" w:after="0" w:line="240" w:lineRule="auto"/>
      </w:pPr>
      <w:r>
        <w:separator/>
      </w:r>
    </w:p>
  </w:endnote>
  <w:endnote w:type="continuationSeparator" w:id="1">
    <w:p w:rsidR="00A567EC" w:rsidRDefault="00A567EC" w:rsidP="00DE549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2973"/>
      <w:docPartObj>
        <w:docPartGallery w:val="Page Numbers (Bottom of Page)"/>
        <w:docPartUnique/>
      </w:docPartObj>
    </w:sdtPr>
    <w:sdtContent>
      <w:p w:rsidR="00DE549A" w:rsidRDefault="00330585">
        <w:pPr>
          <w:pStyle w:val="Footer"/>
          <w:jc w:val="center"/>
        </w:pPr>
        <w:r>
          <w:fldChar w:fldCharType="begin"/>
        </w:r>
        <w:r w:rsidR="000C2462">
          <w:instrText xml:space="preserve"> PAGE   \* MERGEFORMAT </w:instrText>
        </w:r>
        <w:r>
          <w:fldChar w:fldCharType="separate"/>
        </w:r>
        <w:r w:rsidR="00A567EC">
          <w:rPr>
            <w:noProof/>
          </w:rPr>
          <w:t>1</w:t>
        </w:r>
        <w:r>
          <w:rPr>
            <w:noProof/>
          </w:rPr>
          <w:fldChar w:fldCharType="end"/>
        </w:r>
      </w:p>
    </w:sdtContent>
  </w:sdt>
  <w:p w:rsidR="00DE549A" w:rsidRDefault="00DE5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7EC" w:rsidRDefault="00A567EC" w:rsidP="00DE549A">
      <w:pPr>
        <w:spacing w:before="0" w:after="0" w:line="240" w:lineRule="auto"/>
      </w:pPr>
      <w:r>
        <w:separator/>
      </w:r>
    </w:p>
  </w:footnote>
  <w:footnote w:type="continuationSeparator" w:id="1">
    <w:p w:rsidR="00A567EC" w:rsidRDefault="00A567EC" w:rsidP="00DE549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7D80"/>
    <w:multiLevelType w:val="hybridMultilevel"/>
    <w:tmpl w:val="77E63450"/>
    <w:lvl w:ilvl="0" w:tplc="56929ECC">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9A57AB"/>
    <w:rsid w:val="00016C25"/>
    <w:rsid w:val="000267CC"/>
    <w:rsid w:val="00036478"/>
    <w:rsid w:val="00083E41"/>
    <w:rsid w:val="000C2462"/>
    <w:rsid w:val="00116748"/>
    <w:rsid w:val="0012191D"/>
    <w:rsid w:val="001807D0"/>
    <w:rsid w:val="001C5717"/>
    <w:rsid w:val="001D6DAF"/>
    <w:rsid w:val="00207A89"/>
    <w:rsid w:val="002B5571"/>
    <w:rsid w:val="002F47F6"/>
    <w:rsid w:val="00330585"/>
    <w:rsid w:val="003646EE"/>
    <w:rsid w:val="00454DF2"/>
    <w:rsid w:val="0047336A"/>
    <w:rsid w:val="004C36D7"/>
    <w:rsid w:val="00556767"/>
    <w:rsid w:val="005924CF"/>
    <w:rsid w:val="00677B54"/>
    <w:rsid w:val="006F5E45"/>
    <w:rsid w:val="00721FAD"/>
    <w:rsid w:val="00722075"/>
    <w:rsid w:val="00754B52"/>
    <w:rsid w:val="007A66CF"/>
    <w:rsid w:val="007B1504"/>
    <w:rsid w:val="007C4F34"/>
    <w:rsid w:val="007C6EC9"/>
    <w:rsid w:val="007D2188"/>
    <w:rsid w:val="008803B7"/>
    <w:rsid w:val="008F0E0B"/>
    <w:rsid w:val="00910DA8"/>
    <w:rsid w:val="00923C2D"/>
    <w:rsid w:val="00982EB0"/>
    <w:rsid w:val="009A57AB"/>
    <w:rsid w:val="00A32563"/>
    <w:rsid w:val="00A33596"/>
    <w:rsid w:val="00A54FC4"/>
    <w:rsid w:val="00A567EC"/>
    <w:rsid w:val="00A96EB0"/>
    <w:rsid w:val="00AA417C"/>
    <w:rsid w:val="00AB457D"/>
    <w:rsid w:val="00AE6D42"/>
    <w:rsid w:val="00C006E2"/>
    <w:rsid w:val="00C84A75"/>
    <w:rsid w:val="00CA3499"/>
    <w:rsid w:val="00CB33FC"/>
    <w:rsid w:val="00D13740"/>
    <w:rsid w:val="00DA75CA"/>
    <w:rsid w:val="00DD6815"/>
    <w:rsid w:val="00DE549A"/>
    <w:rsid w:val="00E03E2C"/>
    <w:rsid w:val="00E110EF"/>
    <w:rsid w:val="00E317FA"/>
    <w:rsid w:val="00E629A3"/>
    <w:rsid w:val="00E8267F"/>
    <w:rsid w:val="00F94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AB"/>
    <w:pPr>
      <w:spacing w:before="60" w:after="60" w:line="340" w:lineRule="exact"/>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AB"/>
    <w:pPr>
      <w:spacing w:before="0" w:after="0" w:line="240" w:lineRule="auto"/>
      <w:ind w:left="720"/>
      <w:contextualSpacing/>
      <w:jc w:val="left"/>
    </w:pPr>
    <w:rPr>
      <w:rFonts w:eastAsiaTheme="minorHAnsi" w:cstheme="minorBidi"/>
      <w:szCs w:val="22"/>
    </w:rPr>
  </w:style>
  <w:style w:type="table" w:styleId="TableGrid">
    <w:name w:val="Table Grid"/>
    <w:basedOn w:val="TableNormal"/>
    <w:uiPriority w:val="59"/>
    <w:rsid w:val="009A57AB"/>
    <w:pPr>
      <w:spacing w:line="240" w:lineRule="auto"/>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549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E549A"/>
    <w:rPr>
      <w:rFonts w:eastAsia="Times New Roman" w:cs="Times New Roman"/>
      <w:sz w:val="28"/>
      <w:szCs w:val="28"/>
    </w:rPr>
  </w:style>
  <w:style w:type="paragraph" w:styleId="Footer">
    <w:name w:val="footer"/>
    <w:basedOn w:val="Normal"/>
    <w:link w:val="FooterChar"/>
    <w:uiPriority w:val="99"/>
    <w:unhideWhenUsed/>
    <w:rsid w:val="00DE54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549A"/>
    <w:rPr>
      <w:rFonts w:eastAsia="Times New Roman" w:cs="Times New Roman"/>
      <w:sz w:val="28"/>
      <w:szCs w:val="28"/>
    </w:rPr>
  </w:style>
  <w:style w:type="character" w:styleId="CommentReference">
    <w:name w:val="annotation reference"/>
    <w:basedOn w:val="DefaultParagraphFont"/>
    <w:uiPriority w:val="99"/>
    <w:semiHidden/>
    <w:unhideWhenUsed/>
    <w:rsid w:val="007C4F34"/>
    <w:rPr>
      <w:sz w:val="16"/>
      <w:szCs w:val="16"/>
    </w:rPr>
  </w:style>
  <w:style w:type="paragraph" w:styleId="CommentText">
    <w:name w:val="annotation text"/>
    <w:basedOn w:val="Normal"/>
    <w:link w:val="CommentTextChar"/>
    <w:uiPriority w:val="99"/>
    <w:semiHidden/>
    <w:unhideWhenUsed/>
    <w:rsid w:val="007C4F34"/>
    <w:pPr>
      <w:spacing w:line="240" w:lineRule="auto"/>
    </w:pPr>
    <w:rPr>
      <w:sz w:val="20"/>
      <w:szCs w:val="20"/>
    </w:rPr>
  </w:style>
  <w:style w:type="character" w:customStyle="1" w:styleId="CommentTextChar">
    <w:name w:val="Comment Text Char"/>
    <w:basedOn w:val="DefaultParagraphFont"/>
    <w:link w:val="CommentText"/>
    <w:uiPriority w:val="99"/>
    <w:semiHidden/>
    <w:rsid w:val="007C4F3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4F34"/>
    <w:rPr>
      <w:b/>
      <w:bCs/>
    </w:rPr>
  </w:style>
  <w:style w:type="character" w:customStyle="1" w:styleId="CommentSubjectChar">
    <w:name w:val="Comment Subject Char"/>
    <w:basedOn w:val="CommentTextChar"/>
    <w:link w:val="CommentSubject"/>
    <w:uiPriority w:val="99"/>
    <w:semiHidden/>
    <w:rsid w:val="007C4F34"/>
    <w:rPr>
      <w:rFonts w:eastAsia="Times New Roman" w:cs="Times New Roman"/>
      <w:b/>
      <w:bCs/>
      <w:sz w:val="20"/>
      <w:szCs w:val="20"/>
    </w:rPr>
  </w:style>
  <w:style w:type="paragraph" w:styleId="BalloonText">
    <w:name w:val="Balloon Text"/>
    <w:basedOn w:val="Normal"/>
    <w:link w:val="BalloonTextChar"/>
    <w:uiPriority w:val="99"/>
    <w:semiHidden/>
    <w:unhideWhenUsed/>
    <w:rsid w:val="007C4F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EFD42-B083-47BC-965E-9FE4E1DBEB38}"/>
</file>

<file path=customXml/itemProps2.xml><?xml version="1.0" encoding="utf-8"?>
<ds:datastoreItem xmlns:ds="http://schemas.openxmlformats.org/officeDocument/2006/customXml" ds:itemID="{62E6FD4D-DC7D-4E25-8243-70A59014908E}"/>
</file>

<file path=customXml/itemProps3.xml><?xml version="1.0" encoding="utf-8"?>
<ds:datastoreItem xmlns:ds="http://schemas.openxmlformats.org/officeDocument/2006/customXml" ds:itemID="{7FDC2A40-F78A-448F-8E44-CD1801C75647}"/>
</file>

<file path=docProps/app.xml><?xml version="1.0" encoding="utf-8"?>
<Properties xmlns="http://schemas.openxmlformats.org/officeDocument/2006/extended-properties" xmlns:vt="http://schemas.openxmlformats.org/officeDocument/2006/docPropsVTypes">
  <Template>Normal</Template>
  <TotalTime>34</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2020-07-21T03:58:00Z</cp:lastPrinted>
  <dcterms:created xsi:type="dcterms:W3CDTF">2020-07-21T04:40:00Z</dcterms:created>
  <dcterms:modified xsi:type="dcterms:W3CDTF">2020-07-21T04:40:00Z</dcterms:modified>
</cp:coreProperties>
</file>